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EA3C7" w14:textId="19DFC05D" w:rsidR="000124D3" w:rsidRDefault="00C12019" w:rsidP="00946D1A">
      <w:pPr>
        <w:pStyle w:val="Overskrift1"/>
        <w:rPr>
          <w:noProof/>
        </w:rPr>
      </w:pPr>
      <w:r>
        <w:rPr>
          <w:noProof/>
        </w:rPr>
        <w:t xml:space="preserve">Samlet </w:t>
      </w:r>
      <w:r w:rsidR="009B47A2">
        <w:rPr>
          <w:noProof/>
        </w:rPr>
        <w:t>pris, oppstart og gjennomføringstid</w:t>
      </w:r>
    </w:p>
    <w:p w14:paraId="43CDE3A1" w14:textId="69A63FD0" w:rsidR="00B31511" w:rsidRDefault="00B31511" w:rsidP="00B31511">
      <w:pPr>
        <w:pStyle w:val="Overskrift2"/>
      </w:pPr>
    </w:p>
    <w:p w14:paraId="2A14C4DC" w14:textId="590E81FB" w:rsidR="000124D3" w:rsidRDefault="00B31511" w:rsidP="004B1CBF">
      <w:pPr>
        <w:pStyle w:val="Overskrift2"/>
      </w:pPr>
      <w:r>
        <w:t>1</w:t>
      </w:r>
      <w:r w:rsidR="004B1CBF">
        <w:t>.</w:t>
      </w:r>
      <w:r>
        <w:t xml:space="preserve"> Gene</w:t>
      </w:r>
      <w:r w:rsidR="00FB3E94">
        <w:t>relt</w:t>
      </w:r>
    </w:p>
    <w:p w14:paraId="25A901B1" w14:textId="5E5F0790" w:rsidR="000124D3" w:rsidRDefault="00A31323" w:rsidP="000124D3">
      <w:pPr>
        <w:rPr>
          <w:noProof/>
        </w:rPr>
      </w:pPr>
      <w:r w:rsidRPr="00A31323">
        <w:rPr>
          <w:noProof/>
        </w:rPr>
        <w:t>Prisskjemaet er Leverandørens svar på tilbudsforespørselen og vil inngå som en del av kontrakten.</w:t>
      </w:r>
    </w:p>
    <w:p w14:paraId="5B7F9CE8" w14:textId="77777777" w:rsidR="00920E4C" w:rsidRDefault="00920E4C" w:rsidP="000124D3">
      <w:pPr>
        <w:rPr>
          <w:noProof/>
        </w:rPr>
      </w:pPr>
    </w:p>
    <w:p w14:paraId="3FBE691E" w14:textId="7FA277CF" w:rsidR="00920E4C" w:rsidRDefault="00920E4C" w:rsidP="00920E4C">
      <w:pPr>
        <w:pStyle w:val="Overskrift2"/>
      </w:pPr>
      <w:r>
        <w:t>2. Prisskjema</w:t>
      </w:r>
      <w:r w:rsidR="004C70DA">
        <w:t xml:space="preserve"> kontrakt NS8407</w:t>
      </w:r>
    </w:p>
    <w:p w14:paraId="46FD22A5" w14:textId="0854A524" w:rsidR="008C6453" w:rsidRDefault="008C6453" w:rsidP="008C6453">
      <w:r>
        <w:t>Prisskjemaet utgjør tilbyderens svar på tilbudsforespørselen og vil inngå som en del av kontrakten. Tilbudet skal gis som fastpris.</w:t>
      </w:r>
    </w:p>
    <w:p w14:paraId="01CA0F6D" w14:textId="7826ECBA" w:rsidR="00920E4C" w:rsidRDefault="008C6453" w:rsidP="008C6453">
      <w:r>
        <w:t>Tilbyderen tilbyr å utføre komplette arbeider, leveranser og ytelser som omfattes av tilbudsgrunnlaget, inklusive egne leveranser, som totalentreprise for:</w:t>
      </w:r>
    </w:p>
    <w:p w14:paraId="465FBDAB" w14:textId="77777777" w:rsidR="008C6453" w:rsidRDefault="008C6453" w:rsidP="008C6453">
      <w:pPr>
        <w:rPr>
          <w:noProof/>
        </w:rPr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95"/>
        <w:gridCol w:w="6871"/>
        <w:gridCol w:w="1701"/>
      </w:tblGrid>
      <w:tr w:rsidR="00920E4C" w14:paraId="0B3A4EC5" w14:textId="77777777" w:rsidTr="0085473E">
        <w:tc>
          <w:tcPr>
            <w:tcW w:w="495" w:type="dxa"/>
            <w:shd w:val="clear" w:color="auto" w:fill="BFBFBF" w:themeFill="background1" w:themeFillShade="BF"/>
          </w:tcPr>
          <w:p w14:paraId="6A36DF7E" w14:textId="77777777" w:rsidR="00920E4C" w:rsidRDefault="00920E4C" w:rsidP="00AC794B"/>
        </w:tc>
        <w:tc>
          <w:tcPr>
            <w:tcW w:w="6871" w:type="dxa"/>
            <w:shd w:val="clear" w:color="auto" w:fill="BFBFBF" w:themeFill="background1" w:themeFillShade="BF"/>
          </w:tcPr>
          <w:p w14:paraId="5628D8E9" w14:textId="0A8FCBEA" w:rsidR="00920E4C" w:rsidRPr="004F1A0B" w:rsidRDefault="0085473E" w:rsidP="00AC794B">
            <w:pPr>
              <w:rPr>
                <w:b/>
                <w:bCs/>
              </w:rPr>
            </w:pPr>
            <w:r>
              <w:rPr>
                <w:b/>
                <w:bCs/>
              </w:rPr>
              <w:t>Post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7816514F" w14:textId="3F79B11E" w:rsidR="00920E4C" w:rsidRDefault="00920E4C" w:rsidP="00AC794B">
            <w:r w:rsidRPr="00B06C0E">
              <w:rPr>
                <w:rFonts w:ascii="Calibri" w:hAnsi="Calibri" w:cs="Calibri"/>
                <w:b/>
                <w:bCs/>
                <w:szCs w:val="22"/>
              </w:rPr>
              <w:t>Pris eks. mva</w:t>
            </w:r>
          </w:p>
        </w:tc>
      </w:tr>
      <w:tr w:rsidR="00920E4C" w14:paraId="15B1ABCC" w14:textId="77777777" w:rsidTr="00920E4C">
        <w:tc>
          <w:tcPr>
            <w:tcW w:w="495" w:type="dxa"/>
          </w:tcPr>
          <w:p w14:paraId="56EC93D6" w14:textId="77777777" w:rsidR="00920E4C" w:rsidRDefault="00920E4C" w:rsidP="00AC794B">
            <w:r>
              <w:t>1</w:t>
            </w:r>
          </w:p>
        </w:tc>
        <w:tc>
          <w:tcPr>
            <w:tcW w:w="6871" w:type="dxa"/>
          </w:tcPr>
          <w:p w14:paraId="4CF06264" w14:textId="2A75F716" w:rsidR="00920E4C" w:rsidRDefault="00920E4C" w:rsidP="00AC794B">
            <w:r>
              <w:t>Prosjektering</w:t>
            </w:r>
          </w:p>
        </w:tc>
        <w:tc>
          <w:tcPr>
            <w:tcW w:w="1701" w:type="dxa"/>
          </w:tcPr>
          <w:p w14:paraId="3CFB7483" w14:textId="77777777" w:rsidR="00920E4C" w:rsidRDefault="00920E4C" w:rsidP="00AC794B"/>
        </w:tc>
      </w:tr>
      <w:tr w:rsidR="00920E4C" w14:paraId="07E78964" w14:textId="77777777" w:rsidTr="00920E4C">
        <w:tc>
          <w:tcPr>
            <w:tcW w:w="495" w:type="dxa"/>
          </w:tcPr>
          <w:p w14:paraId="5C185B4B" w14:textId="77777777" w:rsidR="00920E4C" w:rsidRPr="001065AD" w:rsidRDefault="00920E4C" w:rsidP="00AC794B">
            <w:r>
              <w:t>2.</w:t>
            </w:r>
          </w:p>
        </w:tc>
        <w:tc>
          <w:tcPr>
            <w:tcW w:w="6871" w:type="dxa"/>
          </w:tcPr>
          <w:p w14:paraId="2D733034" w14:textId="2A2967E7" w:rsidR="00920E4C" w:rsidRDefault="00920E4C" w:rsidP="00AC794B">
            <w:r>
              <w:t>Søknad</w:t>
            </w:r>
          </w:p>
        </w:tc>
        <w:tc>
          <w:tcPr>
            <w:tcW w:w="1701" w:type="dxa"/>
          </w:tcPr>
          <w:p w14:paraId="370CFA35" w14:textId="77777777" w:rsidR="00920E4C" w:rsidRDefault="00920E4C" w:rsidP="00AC794B"/>
        </w:tc>
      </w:tr>
      <w:tr w:rsidR="00920E4C" w14:paraId="6462F552" w14:textId="77777777" w:rsidTr="00920E4C">
        <w:tc>
          <w:tcPr>
            <w:tcW w:w="495" w:type="dxa"/>
          </w:tcPr>
          <w:p w14:paraId="588E7567" w14:textId="77777777" w:rsidR="00920E4C" w:rsidRPr="00E514AA" w:rsidRDefault="00920E4C" w:rsidP="00AC794B">
            <w:r>
              <w:t>3.</w:t>
            </w:r>
          </w:p>
        </w:tc>
        <w:tc>
          <w:tcPr>
            <w:tcW w:w="6871" w:type="dxa"/>
          </w:tcPr>
          <w:p w14:paraId="6C3AD379" w14:textId="2EC40CC7" w:rsidR="00920E4C" w:rsidRDefault="00920E4C" w:rsidP="00AC794B">
            <w:r>
              <w:t>Utførelse</w:t>
            </w:r>
          </w:p>
        </w:tc>
        <w:tc>
          <w:tcPr>
            <w:tcW w:w="1701" w:type="dxa"/>
          </w:tcPr>
          <w:p w14:paraId="27CFA7BE" w14:textId="77777777" w:rsidR="00920E4C" w:rsidRDefault="00920E4C" w:rsidP="00AC794B"/>
        </w:tc>
      </w:tr>
      <w:tr w:rsidR="00920E4C" w14:paraId="57C9930F" w14:textId="77777777" w:rsidTr="00920E4C">
        <w:tc>
          <w:tcPr>
            <w:tcW w:w="495" w:type="dxa"/>
          </w:tcPr>
          <w:p w14:paraId="436A27B3" w14:textId="77777777" w:rsidR="00920E4C" w:rsidRPr="00801C44" w:rsidRDefault="00920E4C" w:rsidP="00AC794B">
            <w:r>
              <w:t>4.</w:t>
            </w:r>
          </w:p>
        </w:tc>
        <w:tc>
          <w:tcPr>
            <w:tcW w:w="6871" w:type="dxa"/>
          </w:tcPr>
          <w:p w14:paraId="5A81E0DB" w14:textId="6B07A9A2" w:rsidR="00920E4C" w:rsidRDefault="00920E4C" w:rsidP="00AC794B">
            <w:r>
              <w:t>Rigg/drift</w:t>
            </w:r>
          </w:p>
        </w:tc>
        <w:tc>
          <w:tcPr>
            <w:tcW w:w="1701" w:type="dxa"/>
          </w:tcPr>
          <w:p w14:paraId="439C21CD" w14:textId="77777777" w:rsidR="00920E4C" w:rsidRDefault="00920E4C" w:rsidP="00AC794B"/>
        </w:tc>
      </w:tr>
      <w:tr w:rsidR="00920E4C" w14:paraId="41F86F55" w14:textId="77777777" w:rsidTr="00920E4C">
        <w:tc>
          <w:tcPr>
            <w:tcW w:w="495" w:type="dxa"/>
          </w:tcPr>
          <w:p w14:paraId="6B1B7B44" w14:textId="77777777" w:rsidR="00920E4C" w:rsidRPr="00902FE0" w:rsidRDefault="00920E4C" w:rsidP="00AC794B">
            <w:r>
              <w:t>5.</w:t>
            </w:r>
          </w:p>
        </w:tc>
        <w:tc>
          <w:tcPr>
            <w:tcW w:w="6871" w:type="dxa"/>
          </w:tcPr>
          <w:p w14:paraId="1854D139" w14:textId="7F06F368" w:rsidR="00920E4C" w:rsidRDefault="00920E4C" w:rsidP="00AC794B">
            <w:r w:rsidRPr="00B06C0E">
              <w:rPr>
                <w:rFonts w:ascii="Calibri" w:hAnsi="Calibri" w:cs="Calibri"/>
              </w:rPr>
              <w:t>Rekonstruksjon</w:t>
            </w:r>
            <w:r>
              <w:rPr>
                <w:rFonts w:ascii="Calibri" w:hAnsi="Calibri" w:cs="Calibri"/>
              </w:rPr>
              <w:t xml:space="preserve"> av Harpe/lyra</w:t>
            </w:r>
          </w:p>
        </w:tc>
        <w:tc>
          <w:tcPr>
            <w:tcW w:w="1701" w:type="dxa"/>
          </w:tcPr>
          <w:p w14:paraId="08EB3261" w14:textId="77777777" w:rsidR="00920E4C" w:rsidRDefault="00920E4C" w:rsidP="00AC794B"/>
        </w:tc>
      </w:tr>
      <w:tr w:rsidR="0008729F" w14:paraId="733987F8" w14:textId="77777777" w:rsidTr="00920E4C">
        <w:tc>
          <w:tcPr>
            <w:tcW w:w="495" w:type="dxa"/>
          </w:tcPr>
          <w:p w14:paraId="5B744E98" w14:textId="77777777" w:rsidR="0008729F" w:rsidRDefault="0008729F" w:rsidP="00AC794B"/>
        </w:tc>
        <w:tc>
          <w:tcPr>
            <w:tcW w:w="6871" w:type="dxa"/>
          </w:tcPr>
          <w:p w14:paraId="17F80958" w14:textId="77777777" w:rsidR="0008729F" w:rsidRPr="00B06C0E" w:rsidRDefault="0008729F" w:rsidP="00AC794B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</w:tcPr>
          <w:p w14:paraId="218B2C91" w14:textId="77777777" w:rsidR="0008729F" w:rsidRDefault="0008729F" w:rsidP="00AC794B"/>
        </w:tc>
      </w:tr>
      <w:tr w:rsidR="00920E4C" w14:paraId="34BD5FA6" w14:textId="77777777" w:rsidTr="00920E4C">
        <w:tc>
          <w:tcPr>
            <w:tcW w:w="495" w:type="dxa"/>
          </w:tcPr>
          <w:p w14:paraId="2F41DE93" w14:textId="77777777" w:rsidR="00920E4C" w:rsidRDefault="00920E4C" w:rsidP="00AC794B"/>
        </w:tc>
        <w:tc>
          <w:tcPr>
            <w:tcW w:w="6871" w:type="dxa"/>
          </w:tcPr>
          <w:p w14:paraId="0D04867F" w14:textId="687E2BE0" w:rsidR="00920E4C" w:rsidRDefault="00920E4C" w:rsidP="00AC794B">
            <w:r>
              <w:t xml:space="preserve">1-5 SUM ekskl. MVA </w:t>
            </w:r>
          </w:p>
        </w:tc>
        <w:tc>
          <w:tcPr>
            <w:tcW w:w="1701" w:type="dxa"/>
          </w:tcPr>
          <w:p w14:paraId="01A8687E" w14:textId="77777777" w:rsidR="00920E4C" w:rsidRDefault="00920E4C" w:rsidP="00AC794B"/>
        </w:tc>
      </w:tr>
      <w:tr w:rsidR="00920E4C" w14:paraId="1AC709E9" w14:textId="77777777" w:rsidTr="00920E4C">
        <w:tc>
          <w:tcPr>
            <w:tcW w:w="495" w:type="dxa"/>
          </w:tcPr>
          <w:p w14:paraId="600B2DC8" w14:textId="77777777" w:rsidR="00920E4C" w:rsidRDefault="00920E4C" w:rsidP="00AC794B"/>
        </w:tc>
        <w:tc>
          <w:tcPr>
            <w:tcW w:w="6871" w:type="dxa"/>
          </w:tcPr>
          <w:p w14:paraId="27E84C21" w14:textId="77777777" w:rsidR="00920E4C" w:rsidRDefault="00920E4C" w:rsidP="00AC794B">
            <w:r>
              <w:t>+25% MVA</w:t>
            </w:r>
          </w:p>
        </w:tc>
        <w:tc>
          <w:tcPr>
            <w:tcW w:w="1701" w:type="dxa"/>
          </w:tcPr>
          <w:p w14:paraId="15BD5087" w14:textId="77777777" w:rsidR="00920E4C" w:rsidRDefault="00920E4C" w:rsidP="00AC794B"/>
        </w:tc>
      </w:tr>
      <w:tr w:rsidR="00920E4C" w14:paraId="07D17C5F" w14:textId="77777777" w:rsidTr="00920E4C">
        <w:tc>
          <w:tcPr>
            <w:tcW w:w="495" w:type="dxa"/>
            <w:shd w:val="clear" w:color="auto" w:fill="BFBFBF" w:themeFill="background1" w:themeFillShade="BF"/>
          </w:tcPr>
          <w:p w14:paraId="60D3F254" w14:textId="77777777" w:rsidR="00920E4C" w:rsidRPr="002B1CDD" w:rsidRDefault="00920E4C" w:rsidP="00AC794B">
            <w:pPr>
              <w:rPr>
                <w:b/>
                <w:bCs/>
              </w:rPr>
            </w:pPr>
          </w:p>
        </w:tc>
        <w:tc>
          <w:tcPr>
            <w:tcW w:w="6871" w:type="dxa"/>
            <w:shd w:val="clear" w:color="auto" w:fill="BFBFBF" w:themeFill="background1" w:themeFillShade="BF"/>
          </w:tcPr>
          <w:p w14:paraId="3E0473AE" w14:textId="77777777" w:rsidR="00920E4C" w:rsidRPr="002B1CDD" w:rsidRDefault="00920E4C" w:rsidP="00AC794B">
            <w:pPr>
              <w:rPr>
                <w:b/>
                <w:bCs/>
              </w:rPr>
            </w:pPr>
            <w:r w:rsidRPr="002B1CDD">
              <w:rPr>
                <w:b/>
                <w:bCs/>
              </w:rPr>
              <w:t>Totalt</w:t>
            </w:r>
            <w:r>
              <w:rPr>
                <w:b/>
                <w:bCs/>
              </w:rPr>
              <w:t xml:space="preserve"> SUM inkl. MVA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BD6BB05" w14:textId="77777777" w:rsidR="00920E4C" w:rsidRPr="002B1CDD" w:rsidRDefault="00920E4C" w:rsidP="00AC794B">
            <w:pPr>
              <w:jc w:val="right"/>
              <w:rPr>
                <w:b/>
                <w:bCs/>
              </w:rPr>
            </w:pPr>
            <w:r w:rsidRPr="002B1CDD">
              <w:rPr>
                <w:b/>
                <w:bCs/>
              </w:rPr>
              <w:t>NOK</w:t>
            </w:r>
          </w:p>
        </w:tc>
      </w:tr>
    </w:tbl>
    <w:p w14:paraId="4111B7B8" w14:textId="77777777" w:rsidR="00CA664E" w:rsidRDefault="00CA664E" w:rsidP="00CA664E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2268"/>
      </w:tblGrid>
      <w:tr w:rsidR="00CA664E" w:rsidRPr="005C0AB0" w14:paraId="78C9C1A4" w14:textId="77777777" w:rsidTr="00AC794B">
        <w:tc>
          <w:tcPr>
            <w:tcW w:w="3964" w:type="dxa"/>
            <w:shd w:val="clear" w:color="auto" w:fill="BFBFBF" w:themeFill="background1" w:themeFillShade="BF"/>
          </w:tcPr>
          <w:p w14:paraId="3E45ABBC" w14:textId="77777777" w:rsidR="00CA664E" w:rsidRPr="005C0AB0" w:rsidRDefault="00CA664E" w:rsidP="00AC794B">
            <w:pPr>
              <w:rPr>
                <w:b/>
                <w:bCs/>
              </w:rPr>
            </w:pPr>
            <w:r>
              <w:rPr>
                <w:b/>
                <w:bCs/>
              </w:rPr>
              <w:t>Stans/stopp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11DA24FD" w14:textId="77777777" w:rsidR="00CA664E" w:rsidRPr="005C0AB0" w:rsidRDefault="00CA664E" w:rsidP="00AC794B">
            <w:pPr>
              <w:rPr>
                <w:b/>
                <w:bCs/>
              </w:rPr>
            </w:pPr>
            <w:r>
              <w:rPr>
                <w:b/>
                <w:bCs/>
              </w:rPr>
              <w:t>Stk. eks mva</w:t>
            </w:r>
          </w:p>
        </w:tc>
      </w:tr>
      <w:tr w:rsidR="00CA664E" w14:paraId="68FEE67A" w14:textId="77777777" w:rsidTr="00AC794B">
        <w:tc>
          <w:tcPr>
            <w:tcW w:w="3964" w:type="dxa"/>
          </w:tcPr>
          <w:p w14:paraId="6F16B892" w14:textId="77777777" w:rsidR="00CA664E" w:rsidRDefault="00CA664E" w:rsidP="00AC794B">
            <w:r w:rsidRPr="00B06C0E">
              <w:rPr>
                <w:rFonts w:ascii="Calibri" w:hAnsi="Calibri" w:cs="Calibri"/>
                <w:szCs w:val="22"/>
              </w:rPr>
              <w:t>Stykkpris driftsstans</w:t>
            </w:r>
            <w:r>
              <w:rPr>
                <w:rFonts w:ascii="Calibri" w:hAnsi="Calibri" w:cs="Calibri"/>
                <w:szCs w:val="22"/>
              </w:rPr>
              <w:t xml:space="preserve"> per</w:t>
            </w:r>
            <w:r w:rsidRPr="00B06C0E">
              <w:rPr>
                <w:rFonts w:ascii="Calibri" w:hAnsi="Calibri" w:cs="Calibri"/>
                <w:szCs w:val="22"/>
              </w:rPr>
              <w:t xml:space="preserve"> seremoni (2,5t)</w:t>
            </w:r>
          </w:p>
        </w:tc>
        <w:tc>
          <w:tcPr>
            <w:tcW w:w="2268" w:type="dxa"/>
          </w:tcPr>
          <w:p w14:paraId="55B3ACF4" w14:textId="77777777" w:rsidR="00CA664E" w:rsidRDefault="00CA664E" w:rsidP="00AC794B"/>
        </w:tc>
      </w:tr>
    </w:tbl>
    <w:p w14:paraId="2E60450C" w14:textId="77777777" w:rsidR="00CA664E" w:rsidRPr="00CA664E" w:rsidRDefault="00CA664E" w:rsidP="00CA664E"/>
    <w:p w14:paraId="32AFD521" w14:textId="158B598D" w:rsidR="007B7E0B" w:rsidRDefault="007B7E0B" w:rsidP="007B7E0B">
      <w:pPr>
        <w:pStyle w:val="Overskrift2"/>
      </w:pPr>
      <w:r>
        <w:t>2.1 Lønns- og prisregulering</w:t>
      </w:r>
    </w:p>
    <w:p w14:paraId="1B3A9D43" w14:textId="5CA21C0D" w:rsidR="007B7E0B" w:rsidRDefault="007B7E0B" w:rsidP="007B7E0B">
      <w:r>
        <w:t>Alle priser er faste i norske kroner, eksklusive merverdiavgift og skal ikke indeksreguleres i avtaleperioden. Forskudd utbetales ikke.</w:t>
      </w:r>
    </w:p>
    <w:p w14:paraId="6FE6BC2C" w14:textId="77777777" w:rsidR="007B7E0B" w:rsidRDefault="007B7E0B" w:rsidP="007B7E0B"/>
    <w:p w14:paraId="2BAD8978" w14:textId="7265B4A8" w:rsidR="000F7389" w:rsidRDefault="007B7E0B" w:rsidP="007B7E0B">
      <w:pPr>
        <w:pStyle w:val="Overskrift2"/>
      </w:pPr>
      <w:r>
        <w:t>3</w:t>
      </w:r>
      <w:r w:rsidR="000F7389">
        <w:t>. Leveringstid</w:t>
      </w:r>
    </w:p>
    <w:p w14:paraId="3B7F8D05" w14:textId="77777777" w:rsidR="000F7389" w:rsidRPr="006829CA" w:rsidRDefault="000F7389" w:rsidP="000F738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0F7389" w14:paraId="5F72E379" w14:textId="77777777" w:rsidTr="003511EE">
        <w:tc>
          <w:tcPr>
            <w:tcW w:w="7366" w:type="dxa"/>
          </w:tcPr>
          <w:p w14:paraId="2751DD26" w14:textId="17B8834E" w:rsidR="000F7389" w:rsidRDefault="000F7389" w:rsidP="003511EE">
            <w:r>
              <w:t>Oppstart</w:t>
            </w:r>
            <w:r w:rsidR="007B7E0B">
              <w:t xml:space="preserve"> (Tentativ)</w:t>
            </w:r>
            <w:r>
              <w:t>:</w:t>
            </w:r>
          </w:p>
        </w:tc>
        <w:tc>
          <w:tcPr>
            <w:tcW w:w="1696" w:type="dxa"/>
          </w:tcPr>
          <w:p w14:paraId="0A9DB69A" w14:textId="77777777" w:rsidR="000F7389" w:rsidRDefault="000F7389" w:rsidP="003511EE"/>
        </w:tc>
      </w:tr>
      <w:tr w:rsidR="000F7389" w14:paraId="48EBF170" w14:textId="77777777" w:rsidTr="003511EE">
        <w:tc>
          <w:tcPr>
            <w:tcW w:w="7366" w:type="dxa"/>
          </w:tcPr>
          <w:p w14:paraId="558D7545" w14:textId="77777777" w:rsidR="000F7389" w:rsidRDefault="000F7389" w:rsidP="003511EE">
            <w:r>
              <w:t>Gjennomføringstid i antall dager:</w:t>
            </w:r>
          </w:p>
        </w:tc>
        <w:tc>
          <w:tcPr>
            <w:tcW w:w="1696" w:type="dxa"/>
          </w:tcPr>
          <w:p w14:paraId="2ED8A984" w14:textId="77777777" w:rsidR="000F7389" w:rsidRDefault="000F7389" w:rsidP="003511EE"/>
        </w:tc>
      </w:tr>
    </w:tbl>
    <w:p w14:paraId="242CF818" w14:textId="77777777" w:rsidR="000124D3" w:rsidRDefault="000124D3" w:rsidP="000124D3"/>
    <w:p w14:paraId="66BC78D2" w14:textId="77777777" w:rsidR="00920E4C" w:rsidRDefault="00920E4C" w:rsidP="000124D3"/>
    <w:p w14:paraId="68CC58E9" w14:textId="77777777" w:rsidR="00920E4C" w:rsidRDefault="00920E4C" w:rsidP="000124D3"/>
    <w:p w14:paraId="64B1FC66" w14:textId="77777777" w:rsidR="00920E4C" w:rsidRDefault="00920E4C" w:rsidP="000124D3"/>
    <w:p w14:paraId="21407630" w14:textId="77777777" w:rsidR="00920E4C" w:rsidRDefault="00920E4C" w:rsidP="000124D3"/>
    <w:p w14:paraId="26D344F1" w14:textId="77777777" w:rsidR="00920E4C" w:rsidRDefault="00920E4C" w:rsidP="000124D3"/>
    <w:p w14:paraId="6FDAE18F" w14:textId="77777777" w:rsidR="00920E4C" w:rsidRDefault="00920E4C" w:rsidP="000124D3"/>
    <w:p w14:paraId="5D44E476" w14:textId="77777777" w:rsidR="00920E4C" w:rsidRDefault="00920E4C" w:rsidP="000124D3"/>
    <w:p w14:paraId="3441563E" w14:textId="77777777" w:rsidR="00920E4C" w:rsidRDefault="00920E4C" w:rsidP="000124D3"/>
    <w:p w14:paraId="260F6093" w14:textId="77777777" w:rsidR="00920E4C" w:rsidRDefault="00920E4C" w:rsidP="000124D3"/>
    <w:p w14:paraId="7F0EE538" w14:textId="77777777" w:rsidR="00920E4C" w:rsidRDefault="00920E4C" w:rsidP="000124D3"/>
    <w:p w14:paraId="3B624EF4" w14:textId="77777777" w:rsidR="00920E4C" w:rsidRDefault="00920E4C" w:rsidP="000124D3"/>
    <w:p w14:paraId="3890F4FA" w14:textId="77777777" w:rsidR="00920E4C" w:rsidRDefault="00920E4C" w:rsidP="000124D3"/>
    <w:p w14:paraId="6B94A7D8" w14:textId="77777777" w:rsidR="00920E4C" w:rsidRDefault="00920E4C" w:rsidP="000124D3"/>
    <w:p w14:paraId="0C28D89F" w14:textId="77777777" w:rsidR="00920E4C" w:rsidRDefault="00920E4C" w:rsidP="000124D3"/>
    <w:p w14:paraId="3EA6BC11" w14:textId="77777777" w:rsidR="00920E4C" w:rsidRDefault="00920E4C" w:rsidP="000124D3"/>
    <w:p w14:paraId="6B71FD33" w14:textId="5688BABB" w:rsidR="000F7389" w:rsidRDefault="007B7E0B" w:rsidP="004C70DA">
      <w:pPr>
        <w:pStyle w:val="Overskrift2"/>
      </w:pPr>
      <w:r>
        <w:t>4</w:t>
      </w:r>
      <w:r w:rsidR="000F7389">
        <w:t>. Timepriser for regningsarbeider</w:t>
      </w:r>
      <w:r w:rsidR="000F75B8">
        <w:t xml:space="preserve"> (mannskap)</w:t>
      </w:r>
    </w:p>
    <w:p w14:paraId="0F0B6E43" w14:textId="77777777" w:rsidR="000F7389" w:rsidRDefault="000F7389" w:rsidP="000F7389"/>
    <w:p w14:paraId="278C097E" w14:textId="0ADF1E6E" w:rsidR="000F7389" w:rsidRPr="00B46154" w:rsidRDefault="000F7389" w:rsidP="000F7389">
      <w:r w:rsidRPr="00B46154">
        <w:t>For eventuelle regnings- og tilleggsarbeider gjelder at skriftlig bestilling skal foreligge fra byggherren før oppstart av arbeidene.</w:t>
      </w:r>
      <w:r w:rsidR="007B7E0B">
        <w:t xml:space="preserve"> </w:t>
      </w:r>
    </w:p>
    <w:p w14:paraId="4254ECFB" w14:textId="77777777" w:rsidR="000F7389" w:rsidRPr="00B46154" w:rsidRDefault="000F7389" w:rsidP="000F7389">
      <w:r w:rsidRPr="00B46154">
        <w:t>Entreprenørs timepriser for regnings- og tilleggsarbeider skal være innberegnet arbeidslønn, sosiale utgifter, administrasjon, fortjeneste, verktøygodtgjørelse, reisetid og reisepenger.</w:t>
      </w:r>
    </w:p>
    <w:p w14:paraId="4F143A97" w14:textId="77777777" w:rsidR="000F7389" w:rsidRPr="00B46154" w:rsidRDefault="000F7389" w:rsidP="000F7389">
      <w:r w:rsidRPr="00B46154">
        <w:t>Godtgjørelse skjer i henhold til timelister godkjent/signert av byggherre/byggeleder</w:t>
      </w:r>
      <w:r>
        <w:t xml:space="preserve">, </w:t>
      </w:r>
      <w:r w:rsidRPr="00283B35">
        <w:t>For regningsarbeider skal tillegg for overtidsarbeid ikke honoreres uten at arbeid ut over vanlig arbeidstid på forhånd er rekvirert av Oppdragsgivers kontaktperson.</w:t>
      </w:r>
    </w:p>
    <w:p w14:paraId="561891CA" w14:textId="77777777" w:rsidR="000F7389" w:rsidRDefault="000F7389" w:rsidP="000F7389">
      <w:r w:rsidRPr="00B46154">
        <w:t>Entreprenøren tilbyr seg å utføre regnings arbeider på grunnlag av nedenstående timepriser eks. mva.</w:t>
      </w:r>
    </w:p>
    <w:p w14:paraId="5927E76B" w14:textId="77777777" w:rsidR="0078006C" w:rsidRDefault="0078006C" w:rsidP="000F7389"/>
    <w:p w14:paraId="7984AB35" w14:textId="76B6995C" w:rsidR="00ED137B" w:rsidRDefault="00ED137B" w:rsidP="000F7389">
      <w:r>
        <w:t xml:space="preserve">Dersom tilbyder </w:t>
      </w:r>
      <w:r w:rsidR="0078006C">
        <w:t xml:space="preserve">anser at </w:t>
      </w:r>
      <w:r w:rsidR="0059673D">
        <w:t>kontraktarbeidene</w:t>
      </w:r>
      <w:r w:rsidR="0078006C">
        <w:t xml:space="preserve"> inkluderer </w:t>
      </w:r>
      <w:r w:rsidR="00C96449">
        <w:t>flere</w:t>
      </w:r>
      <w:r w:rsidR="0078006C">
        <w:t xml:space="preserve"> faggrupper enn det som oppgitt i tabell skal </w:t>
      </w:r>
      <w:r w:rsidR="0059673D">
        <w:t>tilbyder supplere tabell deretter.</w:t>
      </w:r>
      <w:r w:rsidR="007B7E0B">
        <w:t xml:space="preserve"> </w:t>
      </w:r>
      <w:r w:rsidR="007B7E0B" w:rsidRPr="003B6BF2">
        <w:t xml:space="preserve">Følgende </w:t>
      </w:r>
      <w:r w:rsidR="007B7E0B">
        <w:t>timepriser</w:t>
      </w:r>
      <w:r w:rsidR="007B7E0B" w:rsidRPr="003B6BF2">
        <w:t xml:space="preserve"> er avtalt for arbeider som ikke definert i kontrakten:</w:t>
      </w:r>
    </w:p>
    <w:p w14:paraId="4C7C8F32" w14:textId="77777777" w:rsidR="000F7389" w:rsidRPr="00885CDF" w:rsidRDefault="000F7389" w:rsidP="000F738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964"/>
        <w:gridCol w:w="2268"/>
      </w:tblGrid>
      <w:tr w:rsidR="000F7389" w:rsidRPr="005C0AB0" w14:paraId="278EB36F" w14:textId="77777777" w:rsidTr="007B7E0B">
        <w:tc>
          <w:tcPr>
            <w:tcW w:w="3964" w:type="dxa"/>
            <w:shd w:val="clear" w:color="auto" w:fill="BFBFBF" w:themeFill="background1" w:themeFillShade="BF"/>
          </w:tcPr>
          <w:p w14:paraId="618E58DD" w14:textId="77777777" w:rsidR="000F7389" w:rsidRPr="005C0AB0" w:rsidRDefault="000F7389" w:rsidP="003511EE">
            <w:pPr>
              <w:rPr>
                <w:b/>
                <w:bCs/>
              </w:rPr>
            </w:pPr>
            <w:r w:rsidRPr="005C0AB0">
              <w:rPr>
                <w:b/>
                <w:bCs/>
              </w:rPr>
              <w:t>Regningsarbeider/Tilleggstjenester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CF3FF1C" w14:textId="15B06A57" w:rsidR="000F7389" w:rsidRPr="005C0AB0" w:rsidRDefault="000F7389" w:rsidP="003511EE">
            <w:pPr>
              <w:rPr>
                <w:b/>
                <w:bCs/>
              </w:rPr>
            </w:pPr>
            <w:r>
              <w:rPr>
                <w:b/>
                <w:bCs/>
              </w:rPr>
              <w:t>NOK/time</w:t>
            </w:r>
            <w:r w:rsidR="00E26880">
              <w:rPr>
                <w:b/>
                <w:bCs/>
              </w:rPr>
              <w:t xml:space="preserve"> eks mva</w:t>
            </w:r>
          </w:p>
        </w:tc>
      </w:tr>
      <w:tr w:rsidR="000F7389" w14:paraId="3AC07A9F" w14:textId="77777777" w:rsidTr="007B7E0B">
        <w:tc>
          <w:tcPr>
            <w:tcW w:w="3964" w:type="dxa"/>
          </w:tcPr>
          <w:p w14:paraId="28867022" w14:textId="75B448D0" w:rsidR="000F7389" w:rsidRDefault="00920E4C" w:rsidP="003511EE">
            <w:r>
              <w:t>Steinkonservator</w:t>
            </w:r>
          </w:p>
        </w:tc>
        <w:tc>
          <w:tcPr>
            <w:tcW w:w="2268" w:type="dxa"/>
          </w:tcPr>
          <w:p w14:paraId="488894C7" w14:textId="77777777" w:rsidR="000F7389" w:rsidRDefault="000F7389" w:rsidP="003511EE"/>
        </w:tc>
      </w:tr>
      <w:tr w:rsidR="000F7389" w14:paraId="254BD8A7" w14:textId="77777777" w:rsidTr="007B7E0B">
        <w:tc>
          <w:tcPr>
            <w:tcW w:w="3964" w:type="dxa"/>
          </w:tcPr>
          <w:p w14:paraId="052D07EC" w14:textId="2336A1F1" w:rsidR="000F7389" w:rsidRDefault="00920E4C" w:rsidP="003511EE">
            <w:r>
              <w:t>Steinhugger</w:t>
            </w:r>
          </w:p>
        </w:tc>
        <w:tc>
          <w:tcPr>
            <w:tcW w:w="2268" w:type="dxa"/>
          </w:tcPr>
          <w:p w14:paraId="2B959A43" w14:textId="77777777" w:rsidR="000F7389" w:rsidRDefault="000F7389" w:rsidP="003511EE"/>
        </w:tc>
      </w:tr>
      <w:tr w:rsidR="000F7389" w14:paraId="6CBCB130" w14:textId="77777777" w:rsidTr="007B7E0B">
        <w:tc>
          <w:tcPr>
            <w:tcW w:w="3964" w:type="dxa"/>
          </w:tcPr>
          <w:p w14:paraId="69C3501D" w14:textId="0DC1AA2D" w:rsidR="000F7389" w:rsidRDefault="00920E4C" w:rsidP="003511EE">
            <w:r>
              <w:t>Murer</w:t>
            </w:r>
          </w:p>
        </w:tc>
        <w:tc>
          <w:tcPr>
            <w:tcW w:w="2268" w:type="dxa"/>
          </w:tcPr>
          <w:p w14:paraId="04E55363" w14:textId="77777777" w:rsidR="000F7389" w:rsidRDefault="000F7389" w:rsidP="003511EE"/>
        </w:tc>
      </w:tr>
      <w:tr w:rsidR="007B7E0B" w14:paraId="462421C1" w14:textId="77777777" w:rsidTr="007B7E0B">
        <w:tc>
          <w:tcPr>
            <w:tcW w:w="3964" w:type="dxa"/>
          </w:tcPr>
          <w:p w14:paraId="4EFD8C4F" w14:textId="13968C1F" w:rsidR="007B7E0B" w:rsidRDefault="008B6CB1" w:rsidP="003511EE">
            <w:r>
              <w:t>S</w:t>
            </w:r>
            <w:r w:rsidRPr="008B6CB1">
              <w:t xml:space="preserve">teinrestaureringstekniker </w:t>
            </w:r>
          </w:p>
        </w:tc>
        <w:tc>
          <w:tcPr>
            <w:tcW w:w="2268" w:type="dxa"/>
          </w:tcPr>
          <w:p w14:paraId="6FFC8917" w14:textId="77777777" w:rsidR="007B7E0B" w:rsidRDefault="007B7E0B" w:rsidP="003511EE"/>
        </w:tc>
      </w:tr>
      <w:tr w:rsidR="007B7E0B" w14:paraId="08312E67" w14:textId="77777777" w:rsidTr="007B7E0B">
        <w:tc>
          <w:tcPr>
            <w:tcW w:w="3964" w:type="dxa"/>
          </w:tcPr>
          <w:p w14:paraId="3F67DE8A" w14:textId="77777777" w:rsidR="007B7E0B" w:rsidRDefault="007B7E0B" w:rsidP="003511EE"/>
        </w:tc>
        <w:tc>
          <w:tcPr>
            <w:tcW w:w="2268" w:type="dxa"/>
          </w:tcPr>
          <w:p w14:paraId="0ED122D0" w14:textId="77777777" w:rsidR="007B7E0B" w:rsidRDefault="007B7E0B" w:rsidP="003511EE"/>
        </w:tc>
      </w:tr>
    </w:tbl>
    <w:p w14:paraId="1DE66F6F" w14:textId="77777777" w:rsidR="000F7389" w:rsidRDefault="000F7389" w:rsidP="000F7389"/>
    <w:p w14:paraId="4E623289" w14:textId="77777777" w:rsidR="007B7E0B" w:rsidRPr="00B46154" w:rsidRDefault="007B7E0B" w:rsidP="007B7E0B">
      <w:pPr>
        <w:tabs>
          <w:tab w:val="left" w:pos="720"/>
        </w:tabs>
        <w:ind w:right="-1"/>
        <w:rPr>
          <w:rFonts w:ascii="Verdana" w:hAnsi="Verdana" w:cs="Arial"/>
        </w:rPr>
      </w:pPr>
      <w:r w:rsidRPr="00B06C0E">
        <w:rPr>
          <w:rFonts w:ascii="Calibri" w:hAnsi="Calibri" w:cs="Calibri"/>
          <w:szCs w:val="22"/>
        </w:rPr>
        <w:t>Overtidstillegg:</w:t>
      </w:r>
      <w:r w:rsidRPr="00B06C0E">
        <w:rPr>
          <w:rFonts w:ascii="Calibri" w:hAnsi="Calibri" w:cs="Calibri"/>
          <w:szCs w:val="22"/>
        </w:rPr>
        <w:tab/>
        <w:t xml:space="preserve">17:00-21:00 </w:t>
      </w:r>
      <w:r w:rsidRPr="00B06C0E">
        <w:rPr>
          <w:rFonts w:ascii="Calibri" w:hAnsi="Calibri" w:cs="Calibri"/>
          <w:szCs w:val="22"/>
        </w:rPr>
        <w:tab/>
      </w:r>
      <w:r w:rsidRPr="00B06C0E">
        <w:rPr>
          <w:rFonts w:ascii="Calibri" w:hAnsi="Calibri" w:cs="Calibri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Pr="00B06C0E">
        <w:rPr>
          <w:rFonts w:ascii="Calibri" w:hAnsi="Calibri" w:cs="Calibri"/>
          <w:szCs w:val="22"/>
        </w:rPr>
        <w:instrText xml:space="preserve"> FORMTEXT </w:instrText>
      </w:r>
      <w:r w:rsidRPr="00B06C0E">
        <w:rPr>
          <w:rFonts w:ascii="Calibri" w:hAnsi="Calibri" w:cs="Calibri"/>
          <w:szCs w:val="22"/>
        </w:rPr>
      </w:r>
      <w:r w:rsidRPr="00B06C0E">
        <w:rPr>
          <w:rFonts w:ascii="Calibri" w:hAnsi="Calibri" w:cs="Calibri"/>
          <w:szCs w:val="22"/>
        </w:rPr>
        <w:fldChar w:fldCharType="separate"/>
      </w:r>
      <w:r w:rsidRPr="00B06C0E">
        <w:rPr>
          <w:rFonts w:ascii="Calibri" w:hAnsi="Calibri" w:cs="Calibri"/>
          <w:noProof/>
          <w:szCs w:val="22"/>
        </w:rPr>
        <w:t> </w:t>
      </w:r>
      <w:r w:rsidRPr="00B06C0E">
        <w:rPr>
          <w:rFonts w:ascii="Calibri" w:hAnsi="Calibri" w:cs="Calibri"/>
          <w:noProof/>
          <w:szCs w:val="22"/>
        </w:rPr>
        <w:t> </w:t>
      </w:r>
      <w:r w:rsidRPr="00B06C0E">
        <w:rPr>
          <w:rFonts w:ascii="Calibri" w:hAnsi="Calibri" w:cs="Calibri"/>
          <w:noProof/>
          <w:szCs w:val="22"/>
        </w:rPr>
        <w:t> </w:t>
      </w:r>
      <w:r w:rsidRPr="00B06C0E">
        <w:rPr>
          <w:rFonts w:ascii="Calibri" w:hAnsi="Calibri" w:cs="Calibri"/>
          <w:noProof/>
          <w:szCs w:val="22"/>
        </w:rPr>
        <w:t> </w:t>
      </w:r>
      <w:r w:rsidRPr="00B06C0E">
        <w:rPr>
          <w:rFonts w:ascii="Calibri" w:hAnsi="Calibri" w:cs="Calibri"/>
          <w:noProof/>
          <w:szCs w:val="22"/>
        </w:rPr>
        <w:t> </w:t>
      </w:r>
      <w:r w:rsidRPr="00B06C0E">
        <w:rPr>
          <w:rFonts w:ascii="Calibri" w:hAnsi="Calibri" w:cs="Calibri"/>
          <w:szCs w:val="22"/>
        </w:rPr>
        <w:fldChar w:fldCharType="end"/>
      </w:r>
      <w:r w:rsidRPr="00B06C0E">
        <w:rPr>
          <w:rFonts w:ascii="Calibri" w:hAnsi="Calibri" w:cs="Calibri"/>
          <w:szCs w:val="22"/>
        </w:rPr>
        <w:tab/>
      </w:r>
      <w:r w:rsidRPr="00B06C0E">
        <w:rPr>
          <w:rFonts w:ascii="Calibri" w:hAnsi="Calibri" w:cs="Calibri"/>
          <w:szCs w:val="22"/>
        </w:rPr>
        <w:tab/>
        <w:t>21:00-07:00</w:t>
      </w:r>
      <w:r w:rsidRPr="00B06C0E">
        <w:rPr>
          <w:rFonts w:ascii="Calibri" w:hAnsi="Calibri" w:cs="Calibri"/>
          <w:szCs w:val="22"/>
        </w:rPr>
        <w:tab/>
      </w:r>
      <w:r w:rsidRPr="00B46154">
        <w:rPr>
          <w:rFonts w:ascii="Verdana" w:hAnsi="Verdana" w:cs="Arial"/>
        </w:rPr>
        <w:tab/>
      </w:r>
      <w:r w:rsidRPr="00B46154">
        <w:rPr>
          <w:rFonts w:ascii="Verdana" w:hAnsi="Verdana" w:cs="Arial"/>
        </w:rPr>
        <w:fldChar w:fldCharType="begin">
          <w:ffData>
            <w:name w:val=""/>
            <w:enabled/>
            <w:calcOnExit w:val="0"/>
            <w:textInput>
              <w:type w:val="number"/>
            </w:textInput>
          </w:ffData>
        </w:fldChar>
      </w:r>
      <w:r w:rsidRPr="00B46154">
        <w:rPr>
          <w:rFonts w:ascii="Verdana" w:hAnsi="Verdana" w:cs="Arial"/>
        </w:rPr>
        <w:instrText xml:space="preserve"> FORMTEXT </w:instrText>
      </w:r>
      <w:r w:rsidRPr="00B46154">
        <w:rPr>
          <w:rFonts w:ascii="Verdana" w:hAnsi="Verdana" w:cs="Arial"/>
        </w:rPr>
      </w:r>
      <w:r w:rsidRPr="00B46154">
        <w:rPr>
          <w:rFonts w:ascii="Verdana" w:hAnsi="Verdana" w:cs="Arial"/>
        </w:rPr>
        <w:fldChar w:fldCharType="separate"/>
      </w:r>
      <w:r w:rsidRPr="00B46154">
        <w:rPr>
          <w:rFonts w:ascii="Verdana" w:hAnsi="Verdana" w:cs="Arial"/>
          <w:noProof/>
        </w:rPr>
        <w:t> </w:t>
      </w:r>
      <w:r w:rsidRPr="00B46154">
        <w:rPr>
          <w:rFonts w:ascii="Verdana" w:hAnsi="Verdana" w:cs="Arial"/>
          <w:noProof/>
        </w:rPr>
        <w:t> </w:t>
      </w:r>
      <w:r w:rsidRPr="00B46154">
        <w:rPr>
          <w:rFonts w:ascii="Verdana" w:hAnsi="Verdana" w:cs="Arial"/>
          <w:noProof/>
        </w:rPr>
        <w:t> </w:t>
      </w:r>
      <w:r w:rsidRPr="00B46154">
        <w:rPr>
          <w:rFonts w:ascii="Verdana" w:hAnsi="Verdana" w:cs="Arial"/>
          <w:noProof/>
        </w:rPr>
        <w:t> </w:t>
      </w:r>
      <w:r w:rsidRPr="00B46154">
        <w:rPr>
          <w:rFonts w:ascii="Verdana" w:hAnsi="Verdana" w:cs="Arial"/>
          <w:noProof/>
        </w:rPr>
        <w:t> </w:t>
      </w:r>
      <w:r w:rsidRPr="00B46154">
        <w:rPr>
          <w:rFonts w:ascii="Verdana" w:hAnsi="Verdana" w:cs="Arial"/>
        </w:rPr>
        <w:fldChar w:fldCharType="end"/>
      </w:r>
      <w:r w:rsidRPr="00B46154">
        <w:rPr>
          <w:rFonts w:ascii="Verdana" w:hAnsi="Verdana" w:cs="Arial"/>
        </w:rPr>
        <w:tab/>
      </w:r>
    </w:p>
    <w:p w14:paraId="79A70761" w14:textId="77777777" w:rsidR="00F976A6" w:rsidRDefault="00F976A6" w:rsidP="00F976A6"/>
    <w:p w14:paraId="73374043" w14:textId="369DBE81" w:rsidR="00F976A6" w:rsidRPr="00F976A6" w:rsidRDefault="007B7E0B" w:rsidP="00F976A6">
      <w:pPr>
        <w:pStyle w:val="Overskrift2"/>
        <w:rPr>
          <w:rFonts w:cs="Calibri Light"/>
        </w:rPr>
      </w:pPr>
      <w:r>
        <w:rPr>
          <w:rFonts w:cs="Calibri Light"/>
        </w:rPr>
        <w:t>4</w:t>
      </w:r>
      <w:r w:rsidR="00F976A6" w:rsidRPr="00F976A6">
        <w:rPr>
          <w:rFonts w:cs="Calibri Light"/>
        </w:rPr>
        <w:t>.1 Påslagsprosenter</w:t>
      </w:r>
    </w:p>
    <w:p w14:paraId="29A94440" w14:textId="77777777" w:rsidR="00F976A6" w:rsidRDefault="00F976A6" w:rsidP="00F976A6">
      <w:r w:rsidRPr="003B6BF2">
        <w:t>Grunnlag for påslag skal være faktura for opprinnelig utført arbeid, slik at det kun beregnes påslag én gang. Følgende påslagsprosenter er avtalt for arbeider som ikke er definert i kontrakten:</w:t>
      </w:r>
    </w:p>
    <w:p w14:paraId="5DAC131B" w14:textId="77777777" w:rsidR="00F976A6" w:rsidRDefault="00F976A6" w:rsidP="00F976A6"/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662"/>
        <w:gridCol w:w="3586"/>
        <w:gridCol w:w="4819"/>
      </w:tblGrid>
      <w:tr w:rsidR="00F976A6" w14:paraId="73399388" w14:textId="77777777" w:rsidTr="002B7184">
        <w:tc>
          <w:tcPr>
            <w:tcW w:w="662" w:type="dxa"/>
            <w:shd w:val="clear" w:color="auto" w:fill="BFBFBF" w:themeFill="background1" w:themeFillShade="BF"/>
          </w:tcPr>
          <w:p w14:paraId="2D65D411" w14:textId="77777777" w:rsidR="00F976A6" w:rsidRDefault="00F976A6" w:rsidP="00F976A6">
            <w:r w:rsidRPr="003B6BF2">
              <w:rPr>
                <w:b/>
                <w:bCs/>
              </w:rPr>
              <w:t>Nr</w:t>
            </w:r>
          </w:p>
        </w:tc>
        <w:tc>
          <w:tcPr>
            <w:tcW w:w="3586" w:type="dxa"/>
            <w:shd w:val="clear" w:color="auto" w:fill="BFBFBF" w:themeFill="background1" w:themeFillShade="BF"/>
          </w:tcPr>
          <w:p w14:paraId="3685612D" w14:textId="77777777" w:rsidR="00F976A6" w:rsidRDefault="00F976A6" w:rsidP="00F976A6">
            <w:r w:rsidRPr="003B6BF2">
              <w:rPr>
                <w:b/>
                <w:bCs/>
              </w:rPr>
              <w:t>Beskrivelse</w:t>
            </w:r>
          </w:p>
        </w:tc>
        <w:tc>
          <w:tcPr>
            <w:tcW w:w="4819" w:type="dxa"/>
            <w:shd w:val="clear" w:color="auto" w:fill="BFBFBF" w:themeFill="background1" w:themeFillShade="BF"/>
          </w:tcPr>
          <w:p w14:paraId="35EDBC63" w14:textId="77777777" w:rsidR="00F976A6" w:rsidRDefault="00F976A6" w:rsidP="00F976A6">
            <w:pPr>
              <w:rPr>
                <w:b/>
                <w:bCs/>
              </w:rPr>
            </w:pPr>
            <w:r w:rsidRPr="003B6BF2">
              <w:rPr>
                <w:b/>
                <w:bCs/>
              </w:rPr>
              <w:t>Fylles ut av tilbyde</w:t>
            </w:r>
            <w:r>
              <w:rPr>
                <w:b/>
                <w:bCs/>
              </w:rPr>
              <w:t>r</w:t>
            </w:r>
          </w:p>
          <w:p w14:paraId="7C60EEEA" w14:textId="77777777" w:rsidR="00F976A6" w:rsidRDefault="00F976A6" w:rsidP="00F976A6">
            <w:pPr>
              <w:rPr>
                <w:b/>
                <w:bCs/>
              </w:rPr>
            </w:pPr>
          </w:p>
          <w:p w14:paraId="2DBA75C1" w14:textId="77777777" w:rsidR="00F976A6" w:rsidRPr="005E0648" w:rsidRDefault="00F976A6" w:rsidP="00F976A6">
            <w:pPr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  <w:tr w:rsidR="007B7E0B" w14:paraId="6EFE7CBD" w14:textId="77777777" w:rsidTr="00F976A6">
        <w:tc>
          <w:tcPr>
            <w:tcW w:w="662" w:type="dxa"/>
          </w:tcPr>
          <w:p w14:paraId="6B5AE550" w14:textId="7FECBFE7" w:rsidR="007B7E0B" w:rsidRDefault="007B7E0B" w:rsidP="00F976A6">
            <w:r>
              <w:t>1</w:t>
            </w:r>
          </w:p>
        </w:tc>
        <w:tc>
          <w:tcPr>
            <w:tcW w:w="3586" w:type="dxa"/>
          </w:tcPr>
          <w:p w14:paraId="191C2C65" w14:textId="6AE40754" w:rsidR="007B7E0B" w:rsidRPr="003B6BF2" w:rsidRDefault="007B7E0B" w:rsidP="00F976A6">
            <w:r>
              <w:t>Påslagsprosent underleverandør</w:t>
            </w:r>
          </w:p>
        </w:tc>
        <w:tc>
          <w:tcPr>
            <w:tcW w:w="4819" w:type="dxa"/>
          </w:tcPr>
          <w:p w14:paraId="68DFDBC1" w14:textId="77777777" w:rsidR="007B7E0B" w:rsidRDefault="007B7E0B" w:rsidP="00F976A6"/>
        </w:tc>
      </w:tr>
      <w:tr w:rsidR="00920E4C" w14:paraId="07B5D2CE" w14:textId="77777777" w:rsidTr="00F976A6">
        <w:tc>
          <w:tcPr>
            <w:tcW w:w="662" w:type="dxa"/>
          </w:tcPr>
          <w:p w14:paraId="53A90950" w14:textId="6564E201" w:rsidR="00920E4C" w:rsidRDefault="00920E4C" w:rsidP="00F976A6">
            <w:r>
              <w:t>2</w:t>
            </w:r>
          </w:p>
        </w:tc>
        <w:tc>
          <w:tcPr>
            <w:tcW w:w="3586" w:type="dxa"/>
          </w:tcPr>
          <w:p w14:paraId="16D72EB6" w14:textId="6DDBD892" w:rsidR="00920E4C" w:rsidRPr="003B6BF2" w:rsidRDefault="00920E4C" w:rsidP="00F976A6">
            <w:r w:rsidRPr="00B06C0E">
              <w:rPr>
                <w:rFonts w:ascii="Calibri" w:hAnsi="Calibri" w:cs="Calibri"/>
                <w:szCs w:val="22"/>
              </w:rPr>
              <w:t>Påslagsprosent materialer</w:t>
            </w:r>
          </w:p>
        </w:tc>
        <w:tc>
          <w:tcPr>
            <w:tcW w:w="4819" w:type="dxa"/>
          </w:tcPr>
          <w:p w14:paraId="5827BE21" w14:textId="77777777" w:rsidR="00920E4C" w:rsidRDefault="00920E4C" w:rsidP="00F976A6"/>
        </w:tc>
      </w:tr>
      <w:tr w:rsidR="00920E4C" w14:paraId="4E7FBE2F" w14:textId="77777777" w:rsidTr="00F976A6">
        <w:tc>
          <w:tcPr>
            <w:tcW w:w="662" w:type="dxa"/>
          </w:tcPr>
          <w:p w14:paraId="319A28DB" w14:textId="15AFF422" w:rsidR="00920E4C" w:rsidRDefault="00920E4C" w:rsidP="00F976A6">
            <w:r>
              <w:t>3</w:t>
            </w:r>
          </w:p>
        </w:tc>
        <w:tc>
          <w:tcPr>
            <w:tcW w:w="3586" w:type="dxa"/>
          </w:tcPr>
          <w:p w14:paraId="021E1BF3" w14:textId="5EAC2B1C" w:rsidR="00920E4C" w:rsidRPr="00B06C0E" w:rsidRDefault="00920E4C" w:rsidP="00F976A6">
            <w:pPr>
              <w:rPr>
                <w:rFonts w:ascii="Calibri" w:hAnsi="Calibri" w:cs="Calibri"/>
                <w:szCs w:val="22"/>
              </w:rPr>
            </w:pPr>
            <w:r w:rsidRPr="00B06C0E">
              <w:rPr>
                <w:rFonts w:ascii="Calibri" w:hAnsi="Calibri" w:cs="Calibri"/>
                <w:szCs w:val="22"/>
              </w:rPr>
              <w:t xml:space="preserve">Påslagsprosent for til transport  </w:t>
            </w:r>
          </w:p>
        </w:tc>
        <w:tc>
          <w:tcPr>
            <w:tcW w:w="4819" w:type="dxa"/>
          </w:tcPr>
          <w:p w14:paraId="5822EA34" w14:textId="77777777" w:rsidR="00920E4C" w:rsidRDefault="00920E4C" w:rsidP="00F976A6"/>
        </w:tc>
      </w:tr>
      <w:tr w:rsidR="00920E4C" w14:paraId="49852068" w14:textId="77777777" w:rsidTr="00F976A6">
        <w:tc>
          <w:tcPr>
            <w:tcW w:w="662" w:type="dxa"/>
          </w:tcPr>
          <w:p w14:paraId="73C6D427" w14:textId="1339250E" w:rsidR="00920E4C" w:rsidRDefault="00920E4C" w:rsidP="00F976A6">
            <w:r>
              <w:t>4</w:t>
            </w:r>
          </w:p>
        </w:tc>
        <w:tc>
          <w:tcPr>
            <w:tcW w:w="3586" w:type="dxa"/>
          </w:tcPr>
          <w:p w14:paraId="2DC5CBF6" w14:textId="4DCD5BB2" w:rsidR="00920E4C" w:rsidRPr="00B06C0E" w:rsidRDefault="00920E4C" w:rsidP="00920E4C">
            <w:pPr>
              <w:rPr>
                <w:rFonts w:ascii="Calibri" w:hAnsi="Calibri" w:cs="Calibri"/>
                <w:szCs w:val="22"/>
              </w:rPr>
            </w:pPr>
            <w:r w:rsidRPr="00B06C0E">
              <w:rPr>
                <w:rFonts w:ascii="Calibri" w:hAnsi="Calibri" w:cs="Calibri"/>
                <w:szCs w:val="22"/>
              </w:rPr>
              <w:t>Påslagsprosent maskiner</w:t>
            </w:r>
          </w:p>
        </w:tc>
        <w:tc>
          <w:tcPr>
            <w:tcW w:w="4819" w:type="dxa"/>
          </w:tcPr>
          <w:p w14:paraId="182E7682" w14:textId="77777777" w:rsidR="00920E4C" w:rsidRDefault="00920E4C" w:rsidP="00F976A6"/>
        </w:tc>
      </w:tr>
    </w:tbl>
    <w:p w14:paraId="653D1DAC" w14:textId="19D944B7" w:rsidR="000F75B8" w:rsidRDefault="000F75B8" w:rsidP="000F7389"/>
    <w:p w14:paraId="73379BF5" w14:textId="77777777" w:rsidR="000F75B8" w:rsidRDefault="000F75B8" w:rsidP="000F7389"/>
    <w:p w14:paraId="0637F313" w14:textId="77777777" w:rsidR="000F75B8" w:rsidRDefault="000F75B8" w:rsidP="000F7389"/>
    <w:p w14:paraId="6C9C3643" w14:textId="77777777" w:rsidR="000F75B8" w:rsidRDefault="000F75B8" w:rsidP="000F7389"/>
    <w:p w14:paraId="3FFA46E8" w14:textId="77777777" w:rsidR="000F7389" w:rsidRDefault="000F7389" w:rsidP="000F7389"/>
    <w:p w14:paraId="441B6EAF" w14:textId="77777777" w:rsidR="000F7389" w:rsidRDefault="000F7389" w:rsidP="000124D3"/>
    <w:p w14:paraId="124BCB8B" w14:textId="77777777" w:rsidR="000F7389" w:rsidRDefault="000F7389" w:rsidP="000124D3"/>
    <w:p w14:paraId="38A6064D" w14:textId="77777777" w:rsidR="000F7389" w:rsidRPr="00F26537" w:rsidRDefault="000F7389" w:rsidP="000124D3">
      <w:pPr>
        <w:rPr>
          <w:rFonts w:cstheme="minorHAnsi"/>
        </w:rPr>
      </w:pPr>
    </w:p>
    <w:p w14:paraId="5A3A18CB" w14:textId="77777777" w:rsidR="002D7C79" w:rsidRDefault="002D7C79" w:rsidP="00F21704"/>
    <w:p w14:paraId="44305E53" w14:textId="77777777" w:rsidR="00181658" w:rsidRDefault="00181658" w:rsidP="00F21704"/>
    <w:p w14:paraId="1405C70E" w14:textId="77777777" w:rsidR="00181658" w:rsidRDefault="00181658" w:rsidP="00F21704"/>
    <w:p w14:paraId="1766FF2D" w14:textId="77777777" w:rsidR="00181658" w:rsidRDefault="00181658" w:rsidP="00F21704"/>
    <w:p w14:paraId="7AD51124" w14:textId="77777777" w:rsidR="00D13EB0" w:rsidRPr="00885CDF" w:rsidRDefault="00D13EB0" w:rsidP="00885CDF"/>
    <w:sectPr w:rsidR="00D13EB0" w:rsidRPr="00885CDF" w:rsidSect="00EA4249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A7374" w14:textId="77777777" w:rsidR="009029B0" w:rsidRDefault="009029B0">
      <w:r>
        <w:separator/>
      </w:r>
    </w:p>
  </w:endnote>
  <w:endnote w:type="continuationSeparator" w:id="0">
    <w:p w14:paraId="7CF52D0C" w14:textId="77777777" w:rsidR="009029B0" w:rsidRDefault="0090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1199" w:type="dxa"/>
      <w:tblInd w:w="-12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86"/>
      <w:gridCol w:w="4121"/>
      <w:gridCol w:w="3392"/>
    </w:tblGrid>
    <w:tr w:rsidR="0030508E" w:rsidRPr="00EA519F" w14:paraId="32BBF27B" w14:textId="77777777" w:rsidTr="003511EE">
      <w:tc>
        <w:tcPr>
          <w:tcW w:w="3686" w:type="dxa"/>
        </w:tcPr>
        <w:p w14:paraId="23BC6CF0" w14:textId="08B57355" w:rsidR="0030508E" w:rsidRPr="00EA519F" w:rsidRDefault="0030508E" w:rsidP="0030508E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Vedlegg </w:t>
          </w:r>
          <w:r w:rsidR="00997431">
            <w:rPr>
              <w:sz w:val="18"/>
              <w:szCs w:val="18"/>
            </w:rPr>
            <w:t>10</w:t>
          </w:r>
        </w:p>
      </w:tc>
      <w:tc>
        <w:tcPr>
          <w:tcW w:w="4121" w:type="dxa"/>
        </w:tcPr>
        <w:p w14:paraId="0EABEC10" w14:textId="0F403C47" w:rsidR="0030508E" w:rsidRPr="00EA519F" w:rsidRDefault="0030508E" w:rsidP="0030508E">
          <w:pPr>
            <w:jc w:val="center"/>
            <w:rPr>
              <w:sz w:val="18"/>
              <w:szCs w:val="18"/>
            </w:rPr>
          </w:pPr>
          <w:r w:rsidRPr="00EA519F">
            <w:rPr>
              <w:sz w:val="18"/>
              <w:szCs w:val="18"/>
            </w:rPr>
            <w:fldChar w:fldCharType="begin"/>
          </w:r>
          <w:r w:rsidRPr="00EA519F">
            <w:rPr>
              <w:sz w:val="18"/>
              <w:szCs w:val="18"/>
            </w:rPr>
            <w:instrText xml:space="preserve"> TIME \@ "dd.MM.yyyy" </w:instrText>
          </w:r>
          <w:r w:rsidRPr="00EA519F">
            <w:rPr>
              <w:sz w:val="18"/>
              <w:szCs w:val="18"/>
            </w:rPr>
            <w:fldChar w:fldCharType="separate"/>
          </w:r>
          <w:r w:rsidR="008B6CB1">
            <w:rPr>
              <w:noProof/>
              <w:sz w:val="18"/>
              <w:szCs w:val="18"/>
            </w:rPr>
            <w:t>07.05.2026</w:t>
          </w:r>
          <w:r w:rsidRPr="00EA519F">
            <w:rPr>
              <w:sz w:val="18"/>
              <w:szCs w:val="18"/>
            </w:rPr>
            <w:fldChar w:fldCharType="end"/>
          </w:r>
        </w:p>
      </w:tc>
      <w:tc>
        <w:tcPr>
          <w:tcW w:w="3392" w:type="dxa"/>
        </w:tcPr>
        <w:p w14:paraId="748BD01E" w14:textId="77777777" w:rsidR="0030508E" w:rsidRPr="00EA519F" w:rsidRDefault="0030508E" w:rsidP="0030508E">
          <w:pPr>
            <w:jc w:val="right"/>
            <w:rPr>
              <w:sz w:val="18"/>
              <w:szCs w:val="18"/>
            </w:rPr>
          </w:pPr>
          <w:r w:rsidRPr="00EA519F">
            <w:rPr>
              <w:sz w:val="18"/>
              <w:szCs w:val="18"/>
            </w:rPr>
            <w:t xml:space="preserve">Side </w:t>
          </w:r>
          <w:r w:rsidRPr="00EA519F">
            <w:rPr>
              <w:bCs/>
              <w:sz w:val="18"/>
              <w:szCs w:val="18"/>
            </w:rPr>
            <w:fldChar w:fldCharType="begin"/>
          </w:r>
          <w:r w:rsidRPr="00EA519F">
            <w:rPr>
              <w:bCs/>
              <w:sz w:val="18"/>
              <w:szCs w:val="18"/>
            </w:rPr>
            <w:instrText>PAGE  \* Arabic  \* MERGEFORMAT</w:instrText>
          </w:r>
          <w:r w:rsidRPr="00EA519F">
            <w:rPr>
              <w:bCs/>
              <w:sz w:val="18"/>
              <w:szCs w:val="18"/>
            </w:rPr>
            <w:fldChar w:fldCharType="separate"/>
          </w:r>
          <w:r w:rsidRPr="00EA519F">
            <w:rPr>
              <w:bCs/>
              <w:sz w:val="18"/>
              <w:szCs w:val="18"/>
            </w:rPr>
            <w:t>2</w:t>
          </w:r>
          <w:r w:rsidRPr="00EA519F">
            <w:rPr>
              <w:bCs/>
              <w:sz w:val="18"/>
              <w:szCs w:val="18"/>
            </w:rPr>
            <w:fldChar w:fldCharType="end"/>
          </w:r>
          <w:r w:rsidRPr="00EA519F">
            <w:rPr>
              <w:sz w:val="18"/>
              <w:szCs w:val="18"/>
            </w:rPr>
            <w:t xml:space="preserve"> av </w:t>
          </w:r>
          <w:r w:rsidRPr="00EA519F">
            <w:rPr>
              <w:bCs/>
              <w:sz w:val="18"/>
              <w:szCs w:val="18"/>
            </w:rPr>
            <w:fldChar w:fldCharType="begin"/>
          </w:r>
          <w:r w:rsidRPr="00EA519F">
            <w:rPr>
              <w:bCs/>
              <w:sz w:val="18"/>
              <w:szCs w:val="18"/>
            </w:rPr>
            <w:instrText>NUMPAGES  \* Arabic  \* MERGEFORMAT</w:instrText>
          </w:r>
          <w:r w:rsidRPr="00EA519F">
            <w:rPr>
              <w:bCs/>
              <w:sz w:val="18"/>
              <w:szCs w:val="18"/>
            </w:rPr>
            <w:fldChar w:fldCharType="separate"/>
          </w:r>
          <w:r w:rsidRPr="00EA519F">
            <w:rPr>
              <w:bCs/>
              <w:sz w:val="18"/>
              <w:szCs w:val="18"/>
            </w:rPr>
            <w:t>5</w:t>
          </w:r>
          <w:r w:rsidRPr="00EA519F">
            <w:rPr>
              <w:bCs/>
              <w:sz w:val="18"/>
              <w:szCs w:val="18"/>
            </w:rPr>
            <w:fldChar w:fldCharType="end"/>
          </w:r>
        </w:p>
      </w:tc>
    </w:tr>
  </w:tbl>
  <w:p w14:paraId="4271A0DC" w14:textId="77777777" w:rsidR="0030508E" w:rsidRDefault="0030508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1C06F" w14:textId="77777777" w:rsidR="009029B0" w:rsidRDefault="009029B0">
      <w:r>
        <w:separator/>
      </w:r>
    </w:p>
  </w:footnote>
  <w:footnote w:type="continuationSeparator" w:id="0">
    <w:p w14:paraId="2F74E0D8" w14:textId="77777777" w:rsidR="009029B0" w:rsidRDefault="00902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D1517" w14:textId="68CD2CAB" w:rsidR="00DD4FF8" w:rsidRDefault="00FE69B9">
    <w:pPr>
      <w:pStyle w:val="Topptekst"/>
      <w:tabs>
        <w:tab w:val="left" w:pos="1134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22378DCA" wp14:editId="6AF31807">
          <wp:simplePos x="0" y="0"/>
          <wp:positionH relativeFrom="margin">
            <wp:posOffset>4657090</wp:posOffset>
          </wp:positionH>
          <wp:positionV relativeFrom="paragraph">
            <wp:posOffset>-318770</wp:posOffset>
          </wp:positionV>
          <wp:extent cx="1447800" cy="758825"/>
          <wp:effectExtent l="0" t="0" r="0" b="3175"/>
          <wp:wrapTight wrapText="bothSides">
            <wp:wrapPolygon edited="0">
              <wp:start x="0" y="0"/>
              <wp:lineTo x="0" y="21148"/>
              <wp:lineTo x="21316" y="21148"/>
              <wp:lineTo x="21316" y="0"/>
              <wp:lineTo x="0" y="0"/>
            </wp:wrapPolygon>
          </wp:wrapTight>
          <wp:docPr id="7" name="Bilde 7" descr="Et bilde som inneholder Font, logo, tekst, sketch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e 7" descr="Et bilde som inneholder Font, logo, tekst, sketch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32B1" w:rsidRPr="0051749A">
      <w:rPr>
        <w:noProof/>
      </w:rPr>
      <w:drawing>
        <wp:anchor distT="0" distB="0" distL="114300" distR="114300" simplePos="0" relativeHeight="251659264" behindDoc="1" locked="0" layoutInCell="1" allowOverlap="1" wp14:anchorId="7A2C073E" wp14:editId="57CEAB31">
          <wp:simplePos x="0" y="0"/>
          <wp:positionH relativeFrom="margin">
            <wp:posOffset>-371475</wp:posOffset>
          </wp:positionH>
          <wp:positionV relativeFrom="paragraph">
            <wp:posOffset>-200660</wp:posOffset>
          </wp:positionV>
          <wp:extent cx="1390650" cy="640715"/>
          <wp:effectExtent l="0" t="0" r="0" b="6985"/>
          <wp:wrapTight wrapText="bothSides">
            <wp:wrapPolygon edited="0">
              <wp:start x="2367" y="0"/>
              <wp:lineTo x="592" y="10276"/>
              <wp:lineTo x="0" y="11560"/>
              <wp:lineTo x="0" y="20551"/>
              <wp:lineTo x="1479" y="21193"/>
              <wp:lineTo x="20712" y="21193"/>
              <wp:lineTo x="21304" y="19909"/>
              <wp:lineTo x="21304" y="2569"/>
              <wp:lineTo x="3847" y="0"/>
              <wp:lineTo x="2367" y="0"/>
            </wp:wrapPolygon>
          </wp:wrapTight>
          <wp:docPr id="17" name="Bilde 17" descr="Et bilde som inneholder skjermbilde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 descr="Et bilde som inneholder skjermbilde, Grafikk&#10;&#10;KI-generert innhold kan være feil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650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1FE2"/>
    <w:multiLevelType w:val="hybridMultilevel"/>
    <w:tmpl w:val="F1E46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21C75"/>
    <w:multiLevelType w:val="hybridMultilevel"/>
    <w:tmpl w:val="AABA366A"/>
    <w:lvl w:ilvl="0" w:tplc="72E88FD6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16B8D"/>
    <w:multiLevelType w:val="hybridMultilevel"/>
    <w:tmpl w:val="83D86472"/>
    <w:lvl w:ilvl="0" w:tplc="0414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" w15:restartNumberingAfterBreak="0">
    <w:nsid w:val="1A93215B"/>
    <w:multiLevelType w:val="hybridMultilevel"/>
    <w:tmpl w:val="8ABAA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8111E"/>
    <w:multiLevelType w:val="hybridMultilevel"/>
    <w:tmpl w:val="CA187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918D5"/>
    <w:multiLevelType w:val="hybridMultilevel"/>
    <w:tmpl w:val="2EB420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D011D"/>
    <w:multiLevelType w:val="hybridMultilevel"/>
    <w:tmpl w:val="C19C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145A7"/>
    <w:multiLevelType w:val="hybridMultilevel"/>
    <w:tmpl w:val="984C1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34696"/>
    <w:multiLevelType w:val="multilevel"/>
    <w:tmpl w:val="66345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41A797D"/>
    <w:multiLevelType w:val="hybridMultilevel"/>
    <w:tmpl w:val="0C045F92"/>
    <w:lvl w:ilvl="0" w:tplc="7A18464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C55A9D"/>
    <w:multiLevelType w:val="hybridMultilevel"/>
    <w:tmpl w:val="213667D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221D55"/>
    <w:multiLevelType w:val="hybridMultilevel"/>
    <w:tmpl w:val="117AD6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817F62"/>
    <w:multiLevelType w:val="hybridMultilevel"/>
    <w:tmpl w:val="6036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747739">
    <w:abstractNumId w:val="10"/>
  </w:num>
  <w:num w:numId="2" w16cid:durableId="252596113">
    <w:abstractNumId w:val="7"/>
  </w:num>
  <w:num w:numId="3" w16cid:durableId="1307855305">
    <w:abstractNumId w:val="0"/>
  </w:num>
  <w:num w:numId="4" w16cid:durableId="861865432">
    <w:abstractNumId w:val="3"/>
  </w:num>
  <w:num w:numId="5" w16cid:durableId="2127963779">
    <w:abstractNumId w:val="12"/>
  </w:num>
  <w:num w:numId="6" w16cid:durableId="1228034258">
    <w:abstractNumId w:val="6"/>
  </w:num>
  <w:num w:numId="7" w16cid:durableId="1242718339">
    <w:abstractNumId w:val="4"/>
  </w:num>
  <w:num w:numId="8" w16cid:durableId="1040132549">
    <w:abstractNumId w:val="5"/>
  </w:num>
  <w:num w:numId="9" w16cid:durableId="779489649">
    <w:abstractNumId w:val="8"/>
  </w:num>
  <w:num w:numId="10" w16cid:durableId="1853300207">
    <w:abstractNumId w:val="2"/>
  </w:num>
  <w:num w:numId="11" w16cid:durableId="1018121153">
    <w:abstractNumId w:val="11"/>
  </w:num>
  <w:num w:numId="12" w16cid:durableId="1740707775">
    <w:abstractNumId w:val="1"/>
  </w:num>
  <w:num w:numId="13" w16cid:durableId="21068768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12"/>
    <w:rsid w:val="00002D07"/>
    <w:rsid w:val="00010185"/>
    <w:rsid w:val="000124D3"/>
    <w:rsid w:val="000246FD"/>
    <w:rsid w:val="00040E61"/>
    <w:rsid w:val="00061031"/>
    <w:rsid w:val="00070CCB"/>
    <w:rsid w:val="0008729F"/>
    <w:rsid w:val="000B1605"/>
    <w:rsid w:val="000D4AF0"/>
    <w:rsid w:val="000D5856"/>
    <w:rsid w:val="000F7389"/>
    <w:rsid w:val="000F75B8"/>
    <w:rsid w:val="001065AD"/>
    <w:rsid w:val="00115750"/>
    <w:rsid w:val="00181658"/>
    <w:rsid w:val="001A213C"/>
    <w:rsid w:val="001A36F0"/>
    <w:rsid w:val="001A7E89"/>
    <w:rsid w:val="001C4107"/>
    <w:rsid w:val="001C51B9"/>
    <w:rsid w:val="001E5144"/>
    <w:rsid w:val="001E7F97"/>
    <w:rsid w:val="001F14B1"/>
    <w:rsid w:val="001F7CD0"/>
    <w:rsid w:val="00204FF0"/>
    <w:rsid w:val="002138E0"/>
    <w:rsid w:val="00217D4F"/>
    <w:rsid w:val="00232A0A"/>
    <w:rsid w:val="00232AE7"/>
    <w:rsid w:val="00236B80"/>
    <w:rsid w:val="00237699"/>
    <w:rsid w:val="0024391A"/>
    <w:rsid w:val="002574D5"/>
    <w:rsid w:val="00262081"/>
    <w:rsid w:val="00283B35"/>
    <w:rsid w:val="00296AAA"/>
    <w:rsid w:val="002B1CDD"/>
    <w:rsid w:val="002B7184"/>
    <w:rsid w:val="002D526E"/>
    <w:rsid w:val="002D7C79"/>
    <w:rsid w:val="002F04A2"/>
    <w:rsid w:val="0030508E"/>
    <w:rsid w:val="00323B7F"/>
    <w:rsid w:val="00352211"/>
    <w:rsid w:val="0038437E"/>
    <w:rsid w:val="003A4D58"/>
    <w:rsid w:val="003B2EAB"/>
    <w:rsid w:val="003B6843"/>
    <w:rsid w:val="003C13A8"/>
    <w:rsid w:val="003C4AA4"/>
    <w:rsid w:val="003D261E"/>
    <w:rsid w:val="003E2F4A"/>
    <w:rsid w:val="004210E8"/>
    <w:rsid w:val="00421B36"/>
    <w:rsid w:val="004266ED"/>
    <w:rsid w:val="0043381B"/>
    <w:rsid w:val="004513A2"/>
    <w:rsid w:val="004632B1"/>
    <w:rsid w:val="00480B42"/>
    <w:rsid w:val="004A73BE"/>
    <w:rsid w:val="004B1CBF"/>
    <w:rsid w:val="004C70DA"/>
    <w:rsid w:val="004D1308"/>
    <w:rsid w:val="004F1A0B"/>
    <w:rsid w:val="00527912"/>
    <w:rsid w:val="0053243C"/>
    <w:rsid w:val="00543A1C"/>
    <w:rsid w:val="00574C54"/>
    <w:rsid w:val="0059673D"/>
    <w:rsid w:val="005B77F2"/>
    <w:rsid w:val="005C0AB0"/>
    <w:rsid w:val="005F139A"/>
    <w:rsid w:val="005F34C1"/>
    <w:rsid w:val="0061198B"/>
    <w:rsid w:val="00615D5B"/>
    <w:rsid w:val="00627DCE"/>
    <w:rsid w:val="00630AEE"/>
    <w:rsid w:val="00633D81"/>
    <w:rsid w:val="00643C95"/>
    <w:rsid w:val="00652951"/>
    <w:rsid w:val="00656E0D"/>
    <w:rsid w:val="006829CA"/>
    <w:rsid w:val="006D3259"/>
    <w:rsid w:val="006E0A5F"/>
    <w:rsid w:val="006E2546"/>
    <w:rsid w:val="007037A2"/>
    <w:rsid w:val="0071347F"/>
    <w:rsid w:val="00757833"/>
    <w:rsid w:val="00775690"/>
    <w:rsid w:val="0078006C"/>
    <w:rsid w:val="00792A1C"/>
    <w:rsid w:val="00794869"/>
    <w:rsid w:val="007B569A"/>
    <w:rsid w:val="007B7E0B"/>
    <w:rsid w:val="007C5F02"/>
    <w:rsid w:val="007D7F70"/>
    <w:rsid w:val="00801C44"/>
    <w:rsid w:val="00807EB0"/>
    <w:rsid w:val="00811AAC"/>
    <w:rsid w:val="008257F1"/>
    <w:rsid w:val="00843891"/>
    <w:rsid w:val="0085473E"/>
    <w:rsid w:val="00885CDF"/>
    <w:rsid w:val="00887A01"/>
    <w:rsid w:val="00892CC3"/>
    <w:rsid w:val="00893EC1"/>
    <w:rsid w:val="008A17B8"/>
    <w:rsid w:val="008B6CB1"/>
    <w:rsid w:val="008C4945"/>
    <w:rsid w:val="008C6453"/>
    <w:rsid w:val="008E2599"/>
    <w:rsid w:val="008E7441"/>
    <w:rsid w:val="008F119A"/>
    <w:rsid w:val="008F2685"/>
    <w:rsid w:val="009029B0"/>
    <w:rsid w:val="00902FE0"/>
    <w:rsid w:val="00920E4C"/>
    <w:rsid w:val="009450F8"/>
    <w:rsid w:val="00946D1A"/>
    <w:rsid w:val="0094779F"/>
    <w:rsid w:val="00960EAF"/>
    <w:rsid w:val="00997431"/>
    <w:rsid w:val="009B47A2"/>
    <w:rsid w:val="009D46C0"/>
    <w:rsid w:val="00A30D05"/>
    <w:rsid w:val="00A31323"/>
    <w:rsid w:val="00A41D81"/>
    <w:rsid w:val="00A90F30"/>
    <w:rsid w:val="00AB25FC"/>
    <w:rsid w:val="00AC07AC"/>
    <w:rsid w:val="00AD0BB9"/>
    <w:rsid w:val="00AF66ED"/>
    <w:rsid w:val="00B23262"/>
    <w:rsid w:val="00B31511"/>
    <w:rsid w:val="00B50294"/>
    <w:rsid w:val="00B61B0C"/>
    <w:rsid w:val="00B67B32"/>
    <w:rsid w:val="00BB0BAE"/>
    <w:rsid w:val="00BD3FDD"/>
    <w:rsid w:val="00C12019"/>
    <w:rsid w:val="00C1707B"/>
    <w:rsid w:val="00C302E9"/>
    <w:rsid w:val="00C81D32"/>
    <w:rsid w:val="00C96449"/>
    <w:rsid w:val="00CA664E"/>
    <w:rsid w:val="00CA7178"/>
    <w:rsid w:val="00D13EB0"/>
    <w:rsid w:val="00D176EF"/>
    <w:rsid w:val="00D21587"/>
    <w:rsid w:val="00D23916"/>
    <w:rsid w:val="00D26409"/>
    <w:rsid w:val="00D36AF7"/>
    <w:rsid w:val="00D4464E"/>
    <w:rsid w:val="00D44AE4"/>
    <w:rsid w:val="00D65D33"/>
    <w:rsid w:val="00D93A2F"/>
    <w:rsid w:val="00D95FE2"/>
    <w:rsid w:val="00DA4C5E"/>
    <w:rsid w:val="00DD2155"/>
    <w:rsid w:val="00DD2673"/>
    <w:rsid w:val="00DD4FF8"/>
    <w:rsid w:val="00DE267A"/>
    <w:rsid w:val="00E206FF"/>
    <w:rsid w:val="00E21A7D"/>
    <w:rsid w:val="00E22AF1"/>
    <w:rsid w:val="00E25AA4"/>
    <w:rsid w:val="00E26880"/>
    <w:rsid w:val="00E36221"/>
    <w:rsid w:val="00E514AA"/>
    <w:rsid w:val="00E66410"/>
    <w:rsid w:val="00E67051"/>
    <w:rsid w:val="00EA4249"/>
    <w:rsid w:val="00EB494C"/>
    <w:rsid w:val="00EC114E"/>
    <w:rsid w:val="00ED137B"/>
    <w:rsid w:val="00EE30D4"/>
    <w:rsid w:val="00F010C7"/>
    <w:rsid w:val="00F11324"/>
    <w:rsid w:val="00F16887"/>
    <w:rsid w:val="00F21704"/>
    <w:rsid w:val="00F26537"/>
    <w:rsid w:val="00F3668E"/>
    <w:rsid w:val="00F55D79"/>
    <w:rsid w:val="00F56BEA"/>
    <w:rsid w:val="00F57D1F"/>
    <w:rsid w:val="00F638F2"/>
    <w:rsid w:val="00F649D0"/>
    <w:rsid w:val="00F97452"/>
    <w:rsid w:val="00F976A6"/>
    <w:rsid w:val="00FB00C3"/>
    <w:rsid w:val="00FB3E94"/>
    <w:rsid w:val="00FC198E"/>
    <w:rsid w:val="00FE3D43"/>
    <w:rsid w:val="00FE584E"/>
    <w:rsid w:val="00FE69B9"/>
    <w:rsid w:val="00FE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5D14D3"/>
  <w15:docId w15:val="{4F730EE6-84DF-4AAD-923E-93DD0C48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CBF"/>
    <w:rPr>
      <w:rFonts w:asciiTheme="minorHAnsi" w:hAnsiTheme="minorHAnsi"/>
      <w:sz w:val="22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B3E94"/>
    <w:pPr>
      <w:keepNext/>
      <w:keepLines/>
      <w:spacing w:before="240"/>
      <w:outlineLvl w:val="0"/>
    </w:pPr>
    <w:rPr>
      <w:rFonts w:ascii="Calibri Light" w:eastAsiaTheme="majorEastAsia" w:hAnsi="Calibri Light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B3E94"/>
    <w:pPr>
      <w:keepNext/>
      <w:keepLines/>
      <w:spacing w:before="40"/>
      <w:outlineLvl w:val="1"/>
    </w:pPr>
    <w:rPr>
      <w:rFonts w:ascii="Calibri Light" w:eastAsiaTheme="majorEastAsia" w:hAnsi="Calibri Light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21A7D"/>
    <w:pPr>
      <w:keepNext/>
      <w:keepLines/>
      <w:spacing w:before="40"/>
      <w:outlineLvl w:val="2"/>
    </w:pPr>
    <w:rPr>
      <w:rFonts w:ascii="Calibri Light" w:eastAsiaTheme="majorEastAsia" w:hAnsi="Calibri Light" w:cstheme="majorBidi"/>
      <w:color w:val="244061" w:themeColor="accent1" w:themeShade="80"/>
      <w:sz w:val="24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EA424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rsid w:val="00EA4249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39"/>
    <w:rsid w:val="00AB25F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AB25FC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B25FC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D4FF8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rsid w:val="000D5856"/>
    <w:rPr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1F7CD0"/>
    <w:rPr>
      <w:color w:val="808080"/>
    </w:rPr>
  </w:style>
  <w:style w:type="character" w:styleId="Hyperkobling">
    <w:name w:val="Hyperlink"/>
    <w:basedOn w:val="Standardskriftforavsnitt"/>
    <w:uiPriority w:val="99"/>
    <w:semiHidden/>
    <w:unhideWhenUsed/>
    <w:rsid w:val="00F3668E"/>
    <w:rPr>
      <w:color w:val="0000FF" w:themeColor="hyperlink"/>
      <w:u w:val="single"/>
    </w:rPr>
  </w:style>
  <w:style w:type="paragraph" w:customStyle="1" w:styleId="Default">
    <w:name w:val="Default"/>
    <w:rsid w:val="00F3668E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B3E94"/>
    <w:rPr>
      <w:rFonts w:ascii="Calibri Light" w:eastAsiaTheme="majorEastAsia" w:hAnsi="Calibri Light" w:cstheme="majorBidi"/>
      <w:color w:val="365F91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B3E94"/>
    <w:rPr>
      <w:rFonts w:ascii="Calibri Light" w:eastAsiaTheme="majorEastAsia" w:hAnsi="Calibri Light" w:cstheme="majorBidi"/>
      <w:color w:val="365F91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21A7D"/>
    <w:rPr>
      <w:rFonts w:ascii="Calibri Light" w:eastAsiaTheme="majorEastAsia" w:hAnsi="Calibri Light" w:cstheme="majorBidi"/>
      <w:color w:val="244061" w:themeColor="accent1" w:themeShade="80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5F34C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5F34C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7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ae005844-2c79-4c47-9825-1d77fea8915f">
      <Terms xmlns="http://schemas.microsoft.com/office/infopath/2007/PartnerControls"/>
    </lcf76f155ced4ddcb4097134ff3c332f>
    <TaxCatchAll xmlns="519ff482-bf60-4773-85d3-5cfcbb7d10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64EE0B866080409332DB819135B9BF" ma:contentTypeVersion="11" ma:contentTypeDescription="Opprett et nytt dokument." ma:contentTypeScope="" ma:versionID="eb65abceb12f3df71c8de8ab53050f55">
  <xsd:schema xmlns:xsd="http://www.w3.org/2001/XMLSchema" xmlns:xs="http://www.w3.org/2001/XMLSchema" xmlns:p="http://schemas.microsoft.com/office/2006/metadata/properties" xmlns:ns2="ae005844-2c79-4c47-9825-1d77fea8915f" xmlns:ns3="519ff482-bf60-4773-85d3-5cfcbb7d1097" targetNamespace="http://schemas.microsoft.com/office/2006/metadata/properties" ma:root="true" ma:fieldsID="07a1a016e67593bdd316f7fe81b22d01" ns2:_="" ns3:_="">
    <xsd:import namespace="ae005844-2c79-4c47-9825-1d77fea8915f"/>
    <xsd:import namespace="519ff482-bf60-4773-85d3-5cfcbb7d1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05844-2c79-4c47-9825-1d77fea891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dc32840e-ff48-459e-8540-1c0350e163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ff482-bf60-4773-85d3-5cfcbb7d109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b6d9880-d8c3-4302-8549-a342c55d985c}" ma:internalName="TaxCatchAll" ma:showField="CatchAllData" ma:web="519ff482-bf60-4773-85d3-5cfcbb7d1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2F119E-8F13-4172-AA66-708159D5C734}">
  <ds:schemaRefs>
    <ds:schemaRef ds:uri="http://schemas.microsoft.com/office/2006/metadata/properties"/>
    <ds:schemaRef ds:uri="ae005844-2c79-4c47-9825-1d77fea8915f"/>
    <ds:schemaRef ds:uri="http://schemas.microsoft.com/office/infopath/2007/PartnerControls"/>
    <ds:schemaRef ds:uri="519ff482-bf60-4773-85d3-5cfcbb7d1097"/>
  </ds:schemaRefs>
</ds:datastoreItem>
</file>

<file path=customXml/itemProps2.xml><?xml version="1.0" encoding="utf-8"?>
<ds:datastoreItem xmlns:ds="http://schemas.openxmlformats.org/officeDocument/2006/customXml" ds:itemID="{D7D0DF3F-3DBA-43AA-9854-9DA60CC9E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05844-2c79-4c47-9825-1d77fea8915f"/>
    <ds:schemaRef ds:uri="519ff482-bf60-4773-85d3-5cfcbb7d1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BC44A2-7589-4D13-AA3F-B8BD7E0DEC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C5C1A7-6DF1-4CF9-AAEC-3F05ACE1624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F525CF-CD75-4601-B10C-B54F80B476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7 – Samlet pris, oppstart og gjennomføringstid</vt:lpstr>
    </vt:vector>
  </TitlesOfParts>
  <Company>AS Backe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– Samlet pris, oppstart og gjennomføringstid</dc:title>
  <dc:subject/>
  <dc:creator>Jan-Håvar Hansen</dc:creator>
  <cp:keywords/>
  <dc:description/>
  <cp:lastModifiedBy>Emilie Louise Vik</cp:lastModifiedBy>
  <cp:revision>3</cp:revision>
  <cp:lastPrinted>2003-04-25T07:35:00Z</cp:lastPrinted>
  <dcterms:created xsi:type="dcterms:W3CDTF">2026-05-05T08:57:00Z</dcterms:created>
  <dcterms:modified xsi:type="dcterms:W3CDTF">2026-05-07T11:58:00Z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tine">
    <vt:lpwstr>13;#Kalkulasjon</vt:lpwstr>
  </property>
  <property fmtid="{D5CDD505-2E9C-101B-9397-08002B2CF9AE}" pid="3" name="Order">
    <vt:r8>700</vt:r8>
  </property>
  <property fmtid="{D5CDD505-2E9C-101B-9397-08002B2CF9AE}" pid="4" name="ContentType">
    <vt:lpwstr>TKS Hjelpemiddel</vt:lpwstr>
  </property>
  <property fmtid="{D5CDD505-2E9C-101B-9397-08002B2CF9AE}" pid="5" name="ContentTypeId">
    <vt:lpwstr>0x0101002564EE0B866080409332DB819135B9BF</vt:lpwstr>
  </property>
  <property fmtid="{D5CDD505-2E9C-101B-9397-08002B2CF9AE}" pid="6" name="Arkivsti">
    <vt:lpwstr>126;#/01. Kalkulasjon|9dbd1e78-ab62-4350-a005-cf92e6f70b6e</vt:lpwstr>
  </property>
  <property fmtid="{D5CDD505-2E9C-101B-9397-08002B2CF9AE}" pid="7" name="Selskap">
    <vt:lpwstr>BackeGruppen</vt:lpwstr>
  </property>
  <property fmtid="{D5CDD505-2E9C-101B-9397-08002B2CF9AE}" pid="8" name="Byggtyper">
    <vt:lpwstr>8;#Alle|2ed14707-31d0-4401-9b6a-b54399bec6c7</vt:lpwstr>
  </property>
  <property fmtid="{D5CDD505-2E9C-101B-9397-08002B2CF9AE}" pid="9" name="Kontraktstyper">
    <vt:lpwstr>64;#Alle|db308ba9-b06e-4004-88b9-91279835d2fb</vt:lpwstr>
  </property>
  <property fmtid="{D5CDD505-2E9C-101B-9397-08002B2CF9AE}" pid="10" name="Dokumentkode">
    <vt:lpwstr>1-02-04</vt:lpwstr>
  </property>
  <property fmtid="{D5CDD505-2E9C-101B-9397-08002B2CF9AE}" pid="11" name="BGCompany">
    <vt:lpwstr>BackeGruppen</vt:lpwstr>
  </property>
  <property fmtid="{D5CDD505-2E9C-101B-9397-08002B2CF9AE}" pid="12" name="Kontraktstype">
    <vt:lpwstr>64;#Alle|db308ba9-b06e-4004-88b9-91279835d2fb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